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2684" w14:textId="77777777" w:rsidR="00243358" w:rsidRPr="009D02B8" w:rsidRDefault="009F270D" w:rsidP="00243358">
      <w:pPr>
        <w:tabs>
          <w:tab w:val="left" w:pos="6789"/>
        </w:tabs>
        <w:jc w:val="center"/>
        <w:rPr>
          <w:b/>
          <w:sz w:val="28"/>
          <w:szCs w:val="28"/>
        </w:rPr>
      </w:pPr>
      <w:r w:rsidRPr="006B3665">
        <w:rPr>
          <w:b/>
          <w:bCs/>
          <w:sz w:val="16"/>
          <w:szCs w:val="16"/>
        </w:rPr>
        <w:br/>
      </w:r>
      <w:proofErr w:type="gramStart"/>
      <w:r w:rsidR="00243358" w:rsidRPr="009D02B8">
        <w:rPr>
          <w:b/>
          <w:sz w:val="28"/>
          <w:szCs w:val="28"/>
        </w:rPr>
        <w:t>ОПРОСНЫЙ  ЛИСТ</w:t>
      </w:r>
      <w:proofErr w:type="gramEnd"/>
    </w:p>
    <w:p w14:paraId="1D467411" w14:textId="77777777" w:rsidR="00243358" w:rsidRDefault="00243358" w:rsidP="00243358">
      <w:pPr>
        <w:jc w:val="center"/>
        <w:rPr>
          <w:b/>
          <w:sz w:val="28"/>
          <w:szCs w:val="28"/>
        </w:rPr>
      </w:pPr>
      <w:r w:rsidRPr="009D02B8">
        <w:rPr>
          <w:b/>
          <w:sz w:val="28"/>
          <w:szCs w:val="28"/>
        </w:rPr>
        <w:t>на   КСО</w:t>
      </w:r>
    </w:p>
    <w:p w14:paraId="57696D9B" w14:textId="77777777" w:rsidR="00243358" w:rsidRDefault="00243358" w:rsidP="00243358">
      <w:pPr>
        <w:jc w:val="center"/>
        <w:rPr>
          <w:b/>
          <w:sz w:val="32"/>
          <w:szCs w:val="32"/>
        </w:rPr>
      </w:pPr>
      <w:bookmarkStart w:id="0" w:name="_GoBack"/>
      <w:bookmarkEnd w:id="0"/>
    </w:p>
    <w:tbl>
      <w:tblPr>
        <w:tblW w:w="101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379"/>
        <w:gridCol w:w="94"/>
        <w:gridCol w:w="44"/>
        <w:gridCol w:w="245"/>
        <w:gridCol w:w="49"/>
        <w:gridCol w:w="2049"/>
        <w:gridCol w:w="4603"/>
      </w:tblGrid>
      <w:tr w:rsidR="00243358" w:rsidRPr="00E736E1" w14:paraId="7AEA1098" w14:textId="77777777" w:rsidTr="00F33785">
        <w:trPr>
          <w:trHeight w:val="525"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029EABE1" w14:textId="77777777" w:rsidR="00243358" w:rsidRPr="00E736E1" w:rsidRDefault="00243358" w:rsidP="0082691C">
            <w:pPr>
              <w:rPr>
                <w:b/>
              </w:rPr>
            </w:pPr>
          </w:p>
        </w:tc>
        <w:tc>
          <w:tcPr>
            <w:tcW w:w="2811" w:type="dxa"/>
            <w:gridSpan w:val="5"/>
            <w:tcBorders>
              <w:top w:val="single" w:sz="18" w:space="0" w:color="auto"/>
            </w:tcBorders>
          </w:tcPr>
          <w:p w14:paraId="1C347EAD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 xml:space="preserve">Номинальное </w:t>
            </w:r>
          </w:p>
          <w:p w14:paraId="24EC8593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>Напряжение</w:t>
            </w:r>
          </w:p>
        </w:tc>
        <w:tc>
          <w:tcPr>
            <w:tcW w:w="2049" w:type="dxa"/>
            <w:tcBorders>
              <w:top w:val="single" w:sz="18" w:space="0" w:color="auto"/>
            </w:tcBorders>
          </w:tcPr>
          <w:p w14:paraId="20CD10E7" w14:textId="77777777" w:rsidR="00243358" w:rsidRPr="00E736E1" w:rsidRDefault="00243358" w:rsidP="0082691C">
            <w:pPr>
              <w:rPr>
                <w:b/>
              </w:rPr>
            </w:pPr>
          </w:p>
          <w:p w14:paraId="760E1FBE" w14:textId="77777777" w:rsidR="00243358" w:rsidRPr="00E736E1" w:rsidRDefault="00243358" w:rsidP="0082691C">
            <w:pPr>
              <w:rPr>
                <w:b/>
              </w:rPr>
            </w:pPr>
          </w:p>
        </w:tc>
        <w:tc>
          <w:tcPr>
            <w:tcW w:w="4603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EE23C94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 xml:space="preserve">     </w:t>
            </w:r>
            <w:proofErr w:type="gramStart"/>
            <w:r w:rsidRPr="00E736E1">
              <w:rPr>
                <w:b/>
              </w:rPr>
              <w:t>Схема  первичных</w:t>
            </w:r>
            <w:proofErr w:type="gramEnd"/>
            <w:r w:rsidRPr="00E736E1">
              <w:rPr>
                <w:b/>
              </w:rPr>
              <w:t xml:space="preserve"> соединений</w:t>
            </w:r>
          </w:p>
          <w:p w14:paraId="283AE61D" w14:textId="77777777" w:rsidR="00243358" w:rsidRPr="00E736E1" w:rsidRDefault="00243358" w:rsidP="0082691C">
            <w:pPr>
              <w:rPr>
                <w:b/>
              </w:rPr>
            </w:pPr>
          </w:p>
          <w:p w14:paraId="769AB309" w14:textId="77777777" w:rsidR="00243358" w:rsidRPr="00E736E1" w:rsidRDefault="00243358" w:rsidP="0082691C">
            <w:pPr>
              <w:rPr>
                <w:b/>
              </w:rPr>
            </w:pPr>
          </w:p>
          <w:p w14:paraId="27D34B92" w14:textId="77777777" w:rsidR="00243358" w:rsidRPr="00E736E1" w:rsidRDefault="00243358" w:rsidP="0082691C">
            <w:pPr>
              <w:rPr>
                <w:b/>
              </w:rPr>
            </w:pPr>
          </w:p>
          <w:p w14:paraId="7006D7B5" w14:textId="77777777" w:rsidR="00243358" w:rsidRPr="00E736E1" w:rsidRDefault="00243358" w:rsidP="0082691C">
            <w:pPr>
              <w:rPr>
                <w:b/>
              </w:rPr>
            </w:pPr>
          </w:p>
          <w:p w14:paraId="518E3962" w14:textId="77777777" w:rsidR="00243358" w:rsidRPr="00E736E1" w:rsidRDefault="00243358" w:rsidP="0082691C">
            <w:pPr>
              <w:rPr>
                <w:b/>
              </w:rPr>
            </w:pPr>
          </w:p>
          <w:p w14:paraId="583C3D8A" w14:textId="77777777" w:rsidR="00243358" w:rsidRPr="00E736E1" w:rsidRDefault="00243358" w:rsidP="0082691C">
            <w:pPr>
              <w:rPr>
                <w:b/>
              </w:rPr>
            </w:pPr>
          </w:p>
          <w:p w14:paraId="1A11C847" w14:textId="77777777" w:rsidR="00243358" w:rsidRPr="00E736E1" w:rsidRDefault="00243358" w:rsidP="0082691C">
            <w:pPr>
              <w:rPr>
                <w:b/>
              </w:rPr>
            </w:pPr>
          </w:p>
          <w:p w14:paraId="373D09E9" w14:textId="77777777" w:rsidR="00243358" w:rsidRPr="00E736E1" w:rsidRDefault="00243358" w:rsidP="0082691C">
            <w:pPr>
              <w:rPr>
                <w:b/>
              </w:rPr>
            </w:pPr>
          </w:p>
          <w:p w14:paraId="3BB1F960" w14:textId="77777777" w:rsidR="00243358" w:rsidRPr="00E736E1" w:rsidRDefault="00243358" w:rsidP="0082691C">
            <w:pPr>
              <w:rPr>
                <w:b/>
              </w:rPr>
            </w:pPr>
          </w:p>
          <w:p w14:paraId="35B8A786" w14:textId="77777777" w:rsidR="00243358" w:rsidRPr="00E736E1" w:rsidRDefault="00243358" w:rsidP="0082691C">
            <w:pPr>
              <w:rPr>
                <w:b/>
              </w:rPr>
            </w:pPr>
          </w:p>
          <w:p w14:paraId="07FF9CBF" w14:textId="77777777" w:rsidR="00243358" w:rsidRPr="00E736E1" w:rsidRDefault="00243358" w:rsidP="0082691C">
            <w:pPr>
              <w:rPr>
                <w:b/>
              </w:rPr>
            </w:pPr>
          </w:p>
          <w:p w14:paraId="742CEF6D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72412A09" w14:textId="77777777" w:rsidTr="00F33785">
        <w:trPr>
          <w:trHeight w:val="495"/>
        </w:trPr>
        <w:tc>
          <w:tcPr>
            <w:tcW w:w="720" w:type="dxa"/>
            <w:vMerge/>
            <w:tcBorders>
              <w:left w:val="single" w:sz="18" w:space="0" w:color="auto"/>
            </w:tcBorders>
          </w:tcPr>
          <w:p w14:paraId="008B9BEC" w14:textId="77777777" w:rsidR="00243358" w:rsidRPr="00E736E1" w:rsidRDefault="00243358" w:rsidP="0082691C">
            <w:pPr>
              <w:rPr>
                <w:b/>
              </w:rPr>
            </w:pPr>
          </w:p>
        </w:tc>
        <w:tc>
          <w:tcPr>
            <w:tcW w:w="2811" w:type="dxa"/>
            <w:gridSpan w:val="5"/>
          </w:tcPr>
          <w:p w14:paraId="06E9543A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 xml:space="preserve">Номинальный ток </w:t>
            </w:r>
          </w:p>
          <w:p w14:paraId="4050DDFC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>шин</w:t>
            </w:r>
          </w:p>
        </w:tc>
        <w:tc>
          <w:tcPr>
            <w:tcW w:w="2049" w:type="dxa"/>
          </w:tcPr>
          <w:p w14:paraId="7960D244" w14:textId="77777777" w:rsidR="00243358" w:rsidRPr="00E736E1" w:rsidRDefault="00243358" w:rsidP="0082691C">
            <w:pPr>
              <w:rPr>
                <w:b/>
              </w:rPr>
            </w:pPr>
          </w:p>
          <w:p w14:paraId="126F6867" w14:textId="77777777" w:rsidR="00243358" w:rsidRPr="00E736E1" w:rsidRDefault="00243358" w:rsidP="0082691C">
            <w:pPr>
              <w:rPr>
                <w:b/>
              </w:rPr>
            </w:pPr>
          </w:p>
        </w:tc>
        <w:tc>
          <w:tcPr>
            <w:tcW w:w="4603" w:type="dxa"/>
            <w:vMerge/>
            <w:tcBorders>
              <w:right w:val="single" w:sz="18" w:space="0" w:color="auto"/>
            </w:tcBorders>
          </w:tcPr>
          <w:p w14:paraId="5704E7E5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F33785" w:rsidRPr="00E736E1" w14:paraId="745B8CA4" w14:textId="77777777" w:rsidTr="00F33785">
        <w:trPr>
          <w:trHeight w:val="4246"/>
        </w:trPr>
        <w:tc>
          <w:tcPr>
            <w:tcW w:w="720" w:type="dxa"/>
            <w:vMerge/>
            <w:tcBorders>
              <w:left w:val="single" w:sz="18" w:space="0" w:color="auto"/>
            </w:tcBorders>
          </w:tcPr>
          <w:p w14:paraId="48F6800C" w14:textId="77777777" w:rsidR="00F33785" w:rsidRPr="00E736E1" w:rsidRDefault="00F33785" w:rsidP="0082691C">
            <w:pPr>
              <w:rPr>
                <w:b/>
              </w:rPr>
            </w:pPr>
          </w:p>
        </w:tc>
        <w:tc>
          <w:tcPr>
            <w:tcW w:w="4860" w:type="dxa"/>
            <w:gridSpan w:val="6"/>
          </w:tcPr>
          <w:p w14:paraId="0AA7F849" w14:textId="77777777" w:rsidR="00F33785" w:rsidRPr="00E736E1" w:rsidRDefault="00F33785" w:rsidP="0082691C">
            <w:pPr>
              <w:rPr>
                <w:b/>
              </w:rPr>
            </w:pPr>
          </w:p>
          <w:p w14:paraId="339B320A" w14:textId="77777777" w:rsidR="00F33785" w:rsidRPr="00E736E1" w:rsidRDefault="00F33785" w:rsidP="0082691C">
            <w:pPr>
              <w:rPr>
                <w:b/>
              </w:rPr>
            </w:pPr>
          </w:p>
        </w:tc>
        <w:tc>
          <w:tcPr>
            <w:tcW w:w="4603" w:type="dxa"/>
            <w:vMerge/>
            <w:tcBorders>
              <w:right w:val="single" w:sz="18" w:space="0" w:color="auto"/>
            </w:tcBorders>
          </w:tcPr>
          <w:p w14:paraId="63DB6FC4" w14:textId="77777777" w:rsidR="00F33785" w:rsidRPr="00E736E1" w:rsidRDefault="00F33785" w:rsidP="0082691C">
            <w:pPr>
              <w:rPr>
                <w:b/>
              </w:rPr>
            </w:pPr>
          </w:p>
        </w:tc>
      </w:tr>
      <w:tr w:rsidR="00243358" w:rsidRPr="00E736E1" w14:paraId="50F9F9B9" w14:textId="77777777" w:rsidTr="00F33785">
        <w:tc>
          <w:tcPr>
            <w:tcW w:w="720" w:type="dxa"/>
            <w:tcBorders>
              <w:top w:val="single" w:sz="18" w:space="0" w:color="auto"/>
              <w:left w:val="single" w:sz="18" w:space="0" w:color="auto"/>
            </w:tcBorders>
          </w:tcPr>
          <w:p w14:paraId="52DDB2C6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>1</w:t>
            </w:r>
          </w:p>
        </w:tc>
        <w:tc>
          <w:tcPr>
            <w:tcW w:w="4860" w:type="dxa"/>
            <w:gridSpan w:val="6"/>
            <w:tcBorders>
              <w:top w:val="single" w:sz="18" w:space="0" w:color="auto"/>
            </w:tcBorders>
          </w:tcPr>
          <w:p w14:paraId="1E203265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Назначение шкафа</w:t>
            </w:r>
          </w:p>
        </w:tc>
        <w:tc>
          <w:tcPr>
            <w:tcW w:w="4603" w:type="dxa"/>
            <w:tcBorders>
              <w:top w:val="single" w:sz="18" w:space="0" w:color="auto"/>
              <w:right w:val="single" w:sz="18" w:space="0" w:color="auto"/>
            </w:tcBorders>
          </w:tcPr>
          <w:p w14:paraId="543A05B6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64F707E3" w14:textId="77777777" w:rsidTr="00F33785">
        <w:trPr>
          <w:trHeight w:val="135"/>
        </w:trPr>
        <w:tc>
          <w:tcPr>
            <w:tcW w:w="720" w:type="dxa"/>
            <w:tcBorders>
              <w:left w:val="single" w:sz="18" w:space="0" w:color="auto"/>
            </w:tcBorders>
          </w:tcPr>
          <w:p w14:paraId="20EE098C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>2</w:t>
            </w:r>
          </w:p>
        </w:tc>
        <w:tc>
          <w:tcPr>
            <w:tcW w:w="4860" w:type="dxa"/>
            <w:gridSpan w:val="6"/>
          </w:tcPr>
          <w:p w14:paraId="66F10371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Номинальный ток главных цепей шкафа,  А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471E001C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5131CC98" w14:textId="77777777" w:rsidTr="00F33785">
        <w:trPr>
          <w:trHeight w:val="195"/>
        </w:trPr>
        <w:tc>
          <w:tcPr>
            <w:tcW w:w="720" w:type="dxa"/>
            <w:tcBorders>
              <w:left w:val="single" w:sz="18" w:space="0" w:color="auto"/>
            </w:tcBorders>
          </w:tcPr>
          <w:p w14:paraId="73F687DF" w14:textId="77777777" w:rsidR="00243358" w:rsidRPr="00E736E1" w:rsidRDefault="00243358" w:rsidP="0082691C">
            <w:pPr>
              <w:rPr>
                <w:b/>
              </w:rPr>
            </w:pPr>
            <w:r w:rsidRPr="00E736E1">
              <w:rPr>
                <w:b/>
              </w:rPr>
              <w:t>3</w:t>
            </w:r>
          </w:p>
        </w:tc>
        <w:tc>
          <w:tcPr>
            <w:tcW w:w="4860" w:type="dxa"/>
            <w:gridSpan w:val="6"/>
          </w:tcPr>
          <w:p w14:paraId="53C7723E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Шинный/линейный разъединитель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257694A9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48D57C22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7E82BBB5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379" w:type="dxa"/>
            <w:vMerge w:val="restart"/>
          </w:tcPr>
          <w:p w14:paraId="7867FC72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Силовой выключатель,</w:t>
            </w:r>
          </w:p>
          <w:p w14:paraId="484C9E9E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(выключатель</w:t>
            </w:r>
          </w:p>
          <w:p w14:paraId="3E6E0152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нагрузки)</w:t>
            </w:r>
          </w:p>
        </w:tc>
        <w:tc>
          <w:tcPr>
            <w:tcW w:w="2481" w:type="dxa"/>
            <w:gridSpan w:val="5"/>
          </w:tcPr>
          <w:p w14:paraId="1D356C2D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Тип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2583B578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4FD0E17A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4107FF64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79" w:type="dxa"/>
            <w:vMerge/>
          </w:tcPr>
          <w:p w14:paraId="6ADD6D67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  <w:gridSpan w:val="5"/>
          </w:tcPr>
          <w:p w14:paraId="4BBAEC99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 xml:space="preserve">Номинальный </w:t>
            </w:r>
            <w:proofErr w:type="spellStart"/>
            <w:r w:rsidRPr="00E736E1">
              <w:rPr>
                <w:sz w:val="20"/>
                <w:szCs w:val="20"/>
              </w:rPr>
              <w:t>ток,А</w:t>
            </w:r>
            <w:proofErr w:type="spellEnd"/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5D137DE0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609F125C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1B66DCC4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379" w:type="dxa"/>
            <w:vMerge/>
          </w:tcPr>
          <w:p w14:paraId="542FFDB4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</w:tc>
        <w:tc>
          <w:tcPr>
            <w:tcW w:w="2481" w:type="dxa"/>
            <w:gridSpan w:val="5"/>
          </w:tcPr>
          <w:p w14:paraId="5024CC90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proofErr w:type="spellStart"/>
            <w:r w:rsidRPr="00E736E1">
              <w:rPr>
                <w:sz w:val="20"/>
                <w:szCs w:val="20"/>
              </w:rPr>
              <w:t>Ном.ток</w:t>
            </w:r>
            <w:proofErr w:type="spellEnd"/>
            <w:r w:rsidRPr="00E736E1">
              <w:rPr>
                <w:sz w:val="20"/>
                <w:szCs w:val="20"/>
              </w:rPr>
              <w:t xml:space="preserve"> </w:t>
            </w:r>
            <w:proofErr w:type="spellStart"/>
            <w:r w:rsidRPr="00E736E1">
              <w:rPr>
                <w:sz w:val="20"/>
                <w:szCs w:val="20"/>
              </w:rPr>
              <w:t>откл</w:t>
            </w:r>
            <w:proofErr w:type="spellEnd"/>
            <w:r w:rsidRPr="00E736E1">
              <w:rPr>
                <w:sz w:val="20"/>
                <w:szCs w:val="20"/>
              </w:rPr>
              <w:t>., кА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2EC898EA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76ABFBAD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51904CF4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860" w:type="dxa"/>
            <w:gridSpan w:val="6"/>
          </w:tcPr>
          <w:p w14:paraId="27E51E4F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 xml:space="preserve">Предохранитель, </w:t>
            </w:r>
            <w:proofErr w:type="spellStart"/>
            <w:r w:rsidRPr="00E736E1">
              <w:rPr>
                <w:sz w:val="20"/>
                <w:szCs w:val="20"/>
              </w:rPr>
              <w:t>ном.ток</w:t>
            </w:r>
            <w:proofErr w:type="spellEnd"/>
            <w:r w:rsidRPr="00E736E1">
              <w:rPr>
                <w:sz w:val="20"/>
                <w:szCs w:val="20"/>
              </w:rPr>
              <w:t xml:space="preserve"> плавкой вставки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1BC8853B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38F5C23A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3EE3147C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762" w:type="dxa"/>
            <w:gridSpan w:val="4"/>
            <w:vMerge w:val="restart"/>
          </w:tcPr>
          <w:p w14:paraId="28959D9C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  <w:p w14:paraId="0ECC24DE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Трансформаторы тока</w:t>
            </w:r>
          </w:p>
        </w:tc>
        <w:tc>
          <w:tcPr>
            <w:tcW w:w="2098" w:type="dxa"/>
            <w:gridSpan w:val="2"/>
          </w:tcPr>
          <w:p w14:paraId="48AF1F28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proofErr w:type="spellStart"/>
            <w:r w:rsidRPr="00E736E1">
              <w:rPr>
                <w:sz w:val="20"/>
                <w:szCs w:val="20"/>
              </w:rPr>
              <w:t>Коэф</w:t>
            </w:r>
            <w:proofErr w:type="spellEnd"/>
            <w:r w:rsidRPr="00E736E1">
              <w:rPr>
                <w:sz w:val="20"/>
                <w:szCs w:val="20"/>
              </w:rPr>
              <w:t>. Трансформации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014B1874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77338D85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47290BBB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762" w:type="dxa"/>
            <w:gridSpan w:val="4"/>
            <w:vMerge/>
          </w:tcPr>
          <w:p w14:paraId="0CB3D004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gridSpan w:val="2"/>
          </w:tcPr>
          <w:p w14:paraId="693FDD14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Кол-во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521127E0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6312B92E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0FC91CA8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762" w:type="dxa"/>
            <w:gridSpan w:val="4"/>
            <w:vMerge/>
          </w:tcPr>
          <w:p w14:paraId="315D1DE4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gridSpan w:val="2"/>
          </w:tcPr>
          <w:p w14:paraId="5C508AE5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Класс точности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18ED4F95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36A3083B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60570070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860" w:type="dxa"/>
            <w:gridSpan w:val="6"/>
          </w:tcPr>
          <w:p w14:paraId="04B8A3A8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Трансформаторы напряжения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3A6B04C7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6042D9BF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277F9348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860" w:type="dxa"/>
            <w:gridSpan w:val="6"/>
          </w:tcPr>
          <w:p w14:paraId="6441EE72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proofErr w:type="spellStart"/>
            <w:r w:rsidRPr="00E736E1">
              <w:rPr>
                <w:sz w:val="20"/>
                <w:szCs w:val="20"/>
              </w:rPr>
              <w:t>Тр</w:t>
            </w:r>
            <w:proofErr w:type="spellEnd"/>
            <w:r w:rsidRPr="00E736E1">
              <w:rPr>
                <w:sz w:val="20"/>
                <w:szCs w:val="20"/>
              </w:rPr>
              <w:t>-р  тока нулевой последовательности ТЗЛМ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50657B95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5BD4101D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7FA84D53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860" w:type="dxa"/>
            <w:gridSpan w:val="6"/>
          </w:tcPr>
          <w:p w14:paraId="76AB5A4B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Ограничители перенапряжений, ОПН тип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26B3D3E0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3C96A024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717B1D45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860" w:type="dxa"/>
            <w:gridSpan w:val="6"/>
          </w:tcPr>
          <w:p w14:paraId="1B1EE01F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Земляная защита   ЗЗН-1  (на сигнал)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0A88C913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0BB01829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798A4E6E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473" w:type="dxa"/>
            <w:gridSpan w:val="2"/>
            <w:vMerge w:val="restart"/>
          </w:tcPr>
          <w:p w14:paraId="49EFCB7F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Релейная защита</w:t>
            </w:r>
          </w:p>
        </w:tc>
        <w:tc>
          <w:tcPr>
            <w:tcW w:w="2387" w:type="dxa"/>
            <w:gridSpan w:val="4"/>
          </w:tcPr>
          <w:p w14:paraId="0F5E9298" w14:textId="77777777" w:rsidR="00243358" w:rsidRPr="00E736E1" w:rsidRDefault="00243358" w:rsidP="0082691C">
            <w:pPr>
              <w:ind w:left="12"/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тип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3A2A8153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6AEAE8AB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7D9B898C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473" w:type="dxa"/>
            <w:gridSpan w:val="2"/>
            <w:vMerge/>
          </w:tcPr>
          <w:p w14:paraId="52F8C9F4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</w:tc>
        <w:tc>
          <w:tcPr>
            <w:tcW w:w="2387" w:type="dxa"/>
            <w:gridSpan w:val="4"/>
          </w:tcPr>
          <w:p w14:paraId="2D68667D" w14:textId="77777777" w:rsidR="00243358" w:rsidRPr="00E736E1" w:rsidRDefault="00243358" w:rsidP="0082691C">
            <w:pPr>
              <w:ind w:left="72"/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 xml:space="preserve">Максимальная токовая </w:t>
            </w:r>
          </w:p>
          <w:p w14:paraId="1930A2E1" w14:textId="77777777" w:rsidR="00243358" w:rsidRPr="00E736E1" w:rsidRDefault="00243358" w:rsidP="0082691C">
            <w:pPr>
              <w:ind w:left="72"/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 xml:space="preserve"> защита, тип                        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79E54091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7D55A29C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50ECDAD6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lastRenderedPageBreak/>
              <w:t>17</w:t>
            </w:r>
          </w:p>
        </w:tc>
        <w:tc>
          <w:tcPr>
            <w:tcW w:w="4860" w:type="dxa"/>
            <w:gridSpan w:val="6"/>
          </w:tcPr>
          <w:p w14:paraId="2994212E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Амперметр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32C9A898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41A00336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594C413E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860" w:type="dxa"/>
            <w:gridSpan w:val="6"/>
          </w:tcPr>
          <w:p w14:paraId="5D6FCA0D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Вольтметр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24A74F75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1766D7DC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32A801F0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517" w:type="dxa"/>
            <w:gridSpan w:val="3"/>
            <w:vMerge w:val="restart"/>
          </w:tcPr>
          <w:p w14:paraId="725F2D6D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 xml:space="preserve">Счетчик энергии </w:t>
            </w:r>
          </w:p>
        </w:tc>
        <w:tc>
          <w:tcPr>
            <w:tcW w:w="2343" w:type="dxa"/>
            <w:gridSpan w:val="3"/>
          </w:tcPr>
          <w:p w14:paraId="485E9540" w14:textId="77777777" w:rsidR="00243358" w:rsidRPr="00E736E1" w:rsidRDefault="00243358" w:rsidP="0082691C">
            <w:pPr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Активный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6F908C64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44B27F5D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5F73CC64" w14:textId="77777777" w:rsidR="00243358" w:rsidRPr="00E736E1" w:rsidRDefault="00243358" w:rsidP="0082691C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517" w:type="dxa"/>
            <w:gridSpan w:val="3"/>
            <w:vMerge/>
          </w:tcPr>
          <w:p w14:paraId="7874FE61" w14:textId="77777777" w:rsidR="00243358" w:rsidRPr="00E736E1" w:rsidRDefault="00243358" w:rsidP="0082691C">
            <w:pPr>
              <w:rPr>
                <w:sz w:val="20"/>
                <w:szCs w:val="20"/>
              </w:rPr>
            </w:pPr>
          </w:p>
        </w:tc>
        <w:tc>
          <w:tcPr>
            <w:tcW w:w="2343" w:type="dxa"/>
            <w:gridSpan w:val="3"/>
          </w:tcPr>
          <w:p w14:paraId="3B4FB837" w14:textId="77777777" w:rsidR="00243358" w:rsidRPr="00E736E1" w:rsidRDefault="00243358" w:rsidP="0082691C">
            <w:pPr>
              <w:ind w:left="12"/>
              <w:rPr>
                <w:sz w:val="20"/>
                <w:szCs w:val="20"/>
              </w:rPr>
            </w:pPr>
            <w:r w:rsidRPr="00E736E1">
              <w:rPr>
                <w:sz w:val="20"/>
                <w:szCs w:val="20"/>
              </w:rPr>
              <w:t>Реактивный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7C5ADBE3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5E24AD4E" w14:textId="77777777" w:rsidTr="00F33785">
        <w:tc>
          <w:tcPr>
            <w:tcW w:w="720" w:type="dxa"/>
            <w:tcBorders>
              <w:left w:val="single" w:sz="18" w:space="0" w:color="auto"/>
            </w:tcBorders>
          </w:tcPr>
          <w:p w14:paraId="0ECCDBD8" w14:textId="77777777" w:rsidR="00243358" w:rsidRDefault="00243358" w:rsidP="0082691C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860" w:type="dxa"/>
            <w:gridSpan w:val="6"/>
          </w:tcPr>
          <w:p w14:paraId="641AA4C4" w14:textId="77777777" w:rsidR="00243358" w:rsidRPr="00E736E1" w:rsidRDefault="00243358" w:rsidP="0082691C">
            <w:pPr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6D2FCEFD" w14:textId="77777777" w:rsidR="00243358" w:rsidRPr="00E736E1" w:rsidRDefault="00243358" w:rsidP="0082691C">
            <w:pPr>
              <w:rPr>
                <w:b/>
              </w:rPr>
            </w:pPr>
          </w:p>
        </w:tc>
      </w:tr>
      <w:tr w:rsidR="00243358" w:rsidRPr="00E736E1" w14:paraId="100DA7C2" w14:textId="77777777" w:rsidTr="00F33785">
        <w:trPr>
          <w:trHeight w:val="1525"/>
        </w:trPr>
        <w:tc>
          <w:tcPr>
            <w:tcW w:w="720" w:type="dxa"/>
            <w:tcBorders>
              <w:left w:val="single" w:sz="18" w:space="0" w:color="auto"/>
            </w:tcBorders>
          </w:tcPr>
          <w:p w14:paraId="40196AAB" w14:textId="77777777" w:rsidR="00243358" w:rsidRDefault="00243358" w:rsidP="0082691C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860" w:type="dxa"/>
            <w:gridSpan w:val="6"/>
          </w:tcPr>
          <w:p w14:paraId="2A1DFA17" w14:textId="77777777" w:rsidR="00243358" w:rsidRDefault="00243358" w:rsidP="0082691C">
            <w:pPr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Примечание, </w:t>
            </w:r>
            <w:proofErr w:type="spellStart"/>
            <w:r>
              <w:rPr>
                <w:sz w:val="20"/>
                <w:szCs w:val="20"/>
              </w:rPr>
              <w:t>доп</w:t>
            </w:r>
            <w:proofErr w:type="spellEnd"/>
            <w:r>
              <w:rPr>
                <w:sz w:val="20"/>
                <w:szCs w:val="20"/>
              </w:rPr>
              <w:t xml:space="preserve"> требования</w:t>
            </w:r>
          </w:p>
        </w:tc>
        <w:tc>
          <w:tcPr>
            <w:tcW w:w="4603" w:type="dxa"/>
            <w:tcBorders>
              <w:right w:val="single" w:sz="18" w:space="0" w:color="auto"/>
            </w:tcBorders>
          </w:tcPr>
          <w:p w14:paraId="5B100145" w14:textId="77777777" w:rsidR="00243358" w:rsidRPr="00E736E1" w:rsidRDefault="00243358" w:rsidP="0082691C">
            <w:pPr>
              <w:rPr>
                <w:b/>
              </w:rPr>
            </w:pPr>
          </w:p>
        </w:tc>
      </w:tr>
    </w:tbl>
    <w:p w14:paraId="76E98255" w14:textId="77777777" w:rsidR="00243358" w:rsidRDefault="00243358" w:rsidP="00243358"/>
    <w:p w14:paraId="19508649" w14:textId="77777777" w:rsidR="00F33785" w:rsidRDefault="00F33785" w:rsidP="00F3378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Контактная информация:</w:t>
      </w:r>
    </w:p>
    <w:p w14:paraId="413C5A16" w14:textId="77777777" w:rsidR="00F33785" w:rsidRDefault="00F33785" w:rsidP="00F33785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>
        <w:rPr>
          <w:rFonts w:ascii="Times New Roman" w:hAnsi="Times New Roman" w:cs="Times New Roman"/>
        </w:rPr>
        <w:t>ф.:_</w:t>
      </w:r>
      <w:proofErr w:type="gramEnd"/>
      <w:r>
        <w:rPr>
          <w:rFonts w:ascii="Times New Roman" w:hAnsi="Times New Roman" w:cs="Times New Roman"/>
        </w:rPr>
        <w:t>_______________________</w:t>
      </w:r>
    </w:p>
    <w:p w14:paraId="4358E757" w14:textId="77777777" w:rsidR="00F33785" w:rsidRDefault="00F33785" w:rsidP="00F33785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Подпись:   </w:t>
      </w:r>
      <w:proofErr w:type="gramEnd"/>
      <w:r>
        <w:rPr>
          <w:rFonts w:ascii="Times New Roman" w:hAnsi="Times New Roman" w:cs="Times New Roman"/>
        </w:rPr>
        <w:t xml:space="preserve">                        _________________________          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>:_________________________</w:t>
      </w:r>
    </w:p>
    <w:p w14:paraId="1B057353" w14:textId="44AFDD48" w:rsidR="009F270D" w:rsidRDefault="00F33785" w:rsidP="00F33785">
      <w:pPr>
        <w:jc w:val="center"/>
        <w:rPr>
          <w:sz w:val="20"/>
          <w:szCs w:val="20"/>
        </w:rPr>
      </w:pPr>
      <w:r>
        <w:t xml:space="preserve">М.П.                                                                                         </w:t>
      </w: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62498" w14:textId="77777777" w:rsidR="008B4919" w:rsidRDefault="008B4919" w:rsidP="00790801">
      <w:r>
        <w:separator/>
      </w:r>
    </w:p>
  </w:endnote>
  <w:endnote w:type="continuationSeparator" w:id="0">
    <w:p w14:paraId="798B77F0" w14:textId="77777777" w:rsidR="008B4919" w:rsidRDefault="008B4919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4D93E54E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37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D4E09" w14:textId="77777777" w:rsidR="008B4919" w:rsidRDefault="008B4919" w:rsidP="00790801">
      <w:r>
        <w:separator/>
      </w:r>
    </w:p>
  </w:footnote>
  <w:footnote w:type="continuationSeparator" w:id="0">
    <w:p w14:paraId="18851EC6" w14:textId="77777777" w:rsidR="008B4919" w:rsidRDefault="008B4919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623757"/>
    <w:rsid w:val="0064750E"/>
    <w:rsid w:val="006807DA"/>
    <w:rsid w:val="006840CA"/>
    <w:rsid w:val="0069182E"/>
    <w:rsid w:val="006A3040"/>
    <w:rsid w:val="006A5FE6"/>
    <w:rsid w:val="006B3665"/>
    <w:rsid w:val="006C6E40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4919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91BDB"/>
    <w:rsid w:val="00BC2874"/>
    <w:rsid w:val="00BE0CCA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378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6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3</cp:revision>
  <cp:lastPrinted>2016-06-16T13:05:00Z</cp:lastPrinted>
  <dcterms:created xsi:type="dcterms:W3CDTF">2023-02-20T05:27:00Z</dcterms:created>
  <dcterms:modified xsi:type="dcterms:W3CDTF">2023-02-20T06:40:00Z</dcterms:modified>
</cp:coreProperties>
</file>